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16" w:rsidRDefault="00A97BDA">
      <w:pPr>
        <w:rPr>
          <w:sz w:val="24"/>
          <w:szCs w:val="24"/>
        </w:rPr>
      </w:pPr>
      <w:r>
        <w:rPr>
          <w:sz w:val="24"/>
          <w:szCs w:val="24"/>
        </w:rPr>
        <w:t xml:space="preserve">ALLEGATO 2 </w:t>
      </w:r>
    </w:p>
    <w:p w:rsidR="00A97BDA" w:rsidRPr="001F1916" w:rsidRDefault="001F1916">
      <w:pPr>
        <w:rPr>
          <w:b/>
          <w:sz w:val="24"/>
          <w:szCs w:val="24"/>
        </w:rPr>
      </w:pPr>
      <w:r w:rsidRPr="001F1916">
        <w:rPr>
          <w:b/>
          <w:sz w:val="24"/>
          <w:szCs w:val="24"/>
        </w:rPr>
        <w:t xml:space="preserve">PROPOSTA </w:t>
      </w:r>
      <w:r w:rsidR="00A97BDA" w:rsidRPr="001F1916">
        <w:rPr>
          <w:b/>
          <w:sz w:val="24"/>
          <w:szCs w:val="24"/>
        </w:rPr>
        <w:t>DIGITAL LABS</w:t>
      </w:r>
    </w:p>
    <w:p w:rsidR="00A97BDA" w:rsidRDefault="00A97BDA">
      <w:pPr>
        <w:rPr>
          <w:sz w:val="24"/>
          <w:szCs w:val="24"/>
        </w:rPr>
      </w:pPr>
      <w:r>
        <w:rPr>
          <w:sz w:val="24"/>
          <w:szCs w:val="24"/>
        </w:rPr>
        <w:t>In relazione alla domanda di ammissione alla selezione di proposte laboratoriali a favore dei giovani, si richiede di fornire i seguenti elementi utili ai fini della valutazione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2 cartelle):</w:t>
      </w:r>
    </w:p>
    <w:p w:rsidR="00A97BDA" w:rsidRDefault="00A97B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tematica: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97BDA" w:rsidTr="00A97BDA">
        <w:trPr>
          <w:trHeight w:val="597"/>
        </w:trPr>
        <w:tc>
          <w:tcPr>
            <w:tcW w:w="9212" w:type="dxa"/>
          </w:tcPr>
          <w:p w:rsidR="00A97BDA" w:rsidRDefault="00A97BDA" w:rsidP="00A9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BM Plex Sans" w:eastAsia="IBM Plex Sans" w:hAnsi="IBM Plex Sans" w:cs="IBM Plex Sans"/>
                <w:color w:val="000000"/>
              </w:rPr>
            </w:pPr>
          </w:p>
        </w:tc>
      </w:tr>
    </w:tbl>
    <w:p w:rsidR="00A97BDA" w:rsidRDefault="00A97BDA">
      <w:pPr>
        <w:rPr>
          <w:sz w:val="24"/>
          <w:szCs w:val="24"/>
        </w:rPr>
      </w:pPr>
    </w:p>
    <w:p w:rsidR="00A97BDA" w:rsidRDefault="00A97BDA">
      <w:pPr>
        <w:rPr>
          <w:sz w:val="24"/>
          <w:szCs w:val="24"/>
        </w:rPr>
      </w:pPr>
      <w:r w:rsidRPr="00A97BDA">
        <w:rPr>
          <w:b/>
          <w:sz w:val="24"/>
          <w:szCs w:val="24"/>
        </w:rPr>
        <w:t>Titolo e breve descrizione dell’attività che si intende realizzare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battute):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97BDA" w:rsidTr="002E11F0">
        <w:tc>
          <w:tcPr>
            <w:tcW w:w="9212" w:type="dxa"/>
          </w:tcPr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  <w:bookmarkStart w:id="0" w:name="_Hlk146296067"/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</w:tc>
      </w:tr>
      <w:bookmarkEnd w:id="0"/>
    </w:tbl>
    <w:p w:rsidR="00A97BDA" w:rsidRDefault="00A97BDA">
      <w:pPr>
        <w:rPr>
          <w:sz w:val="24"/>
          <w:szCs w:val="24"/>
        </w:rPr>
      </w:pPr>
    </w:p>
    <w:p w:rsidR="00A97BDA" w:rsidRDefault="00A97BDA">
      <w:pPr>
        <w:rPr>
          <w:sz w:val="24"/>
          <w:szCs w:val="24"/>
        </w:rPr>
      </w:pPr>
      <w:r w:rsidRPr="00A97BDA">
        <w:rPr>
          <w:b/>
          <w:sz w:val="24"/>
          <w:szCs w:val="24"/>
        </w:rPr>
        <w:t>Obiettivi dell’attività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battute):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97BDA" w:rsidTr="002E11F0">
        <w:tc>
          <w:tcPr>
            <w:tcW w:w="9212" w:type="dxa"/>
          </w:tcPr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A9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BM Plex Sans" w:eastAsia="IBM Plex Sans" w:hAnsi="IBM Plex Sans" w:cs="IBM Plex Sans"/>
                <w:color w:val="000000"/>
              </w:rPr>
            </w:pPr>
          </w:p>
        </w:tc>
      </w:tr>
    </w:tbl>
    <w:p w:rsidR="000B7D4E" w:rsidRDefault="000B7D4E">
      <w:pPr>
        <w:rPr>
          <w:b/>
          <w:sz w:val="24"/>
          <w:szCs w:val="24"/>
        </w:rPr>
      </w:pPr>
      <w:bookmarkStart w:id="1" w:name="_GoBack"/>
      <w:bookmarkEnd w:id="1"/>
    </w:p>
    <w:p w:rsidR="00A97BDA" w:rsidRDefault="00A97BDA">
      <w:pPr>
        <w:rPr>
          <w:sz w:val="24"/>
          <w:szCs w:val="24"/>
        </w:rPr>
      </w:pPr>
      <w:r w:rsidRPr="00A97BDA">
        <w:rPr>
          <w:b/>
          <w:sz w:val="24"/>
          <w:szCs w:val="24"/>
        </w:rPr>
        <w:lastRenderedPageBreak/>
        <w:t>Programma e modalità di svolgimento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battute):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97BDA" w:rsidTr="002E11F0">
        <w:tc>
          <w:tcPr>
            <w:tcW w:w="9212" w:type="dxa"/>
          </w:tcPr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</w:tc>
      </w:tr>
    </w:tbl>
    <w:p w:rsidR="00A97BDA" w:rsidRDefault="00A97BDA">
      <w:pPr>
        <w:rPr>
          <w:sz w:val="24"/>
          <w:szCs w:val="24"/>
        </w:rPr>
      </w:pPr>
    </w:p>
    <w:p w:rsidR="00A97BDA" w:rsidRDefault="00A97BDA">
      <w:pPr>
        <w:rPr>
          <w:sz w:val="24"/>
          <w:szCs w:val="24"/>
        </w:rPr>
      </w:pPr>
      <w:r w:rsidRPr="00A97BDA">
        <w:rPr>
          <w:b/>
          <w:sz w:val="24"/>
          <w:szCs w:val="24"/>
        </w:rPr>
        <w:t>Materiali ed attrezzature necessari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1000 battute):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A97BDA" w:rsidTr="002E11F0">
        <w:tc>
          <w:tcPr>
            <w:tcW w:w="9212" w:type="dxa"/>
          </w:tcPr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2E1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IBM Plex Sans" w:eastAsia="IBM Plex Sans" w:hAnsi="IBM Plex Sans" w:cs="IBM Plex Sans"/>
                <w:color w:val="000000"/>
              </w:rPr>
            </w:pPr>
          </w:p>
          <w:p w:rsidR="00A97BDA" w:rsidRDefault="00A97BDA" w:rsidP="00A97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IBM Plex Sans" w:eastAsia="IBM Plex Sans" w:hAnsi="IBM Plex Sans" w:cs="IBM Plex Sans"/>
                <w:color w:val="000000"/>
              </w:rPr>
            </w:pPr>
          </w:p>
        </w:tc>
      </w:tr>
    </w:tbl>
    <w:p w:rsidR="00A97BDA" w:rsidRPr="00A97BDA" w:rsidRDefault="00A97BDA" w:rsidP="00A97BDA">
      <w:pPr>
        <w:rPr>
          <w:sz w:val="24"/>
          <w:szCs w:val="24"/>
        </w:rPr>
      </w:pPr>
    </w:p>
    <w:sectPr w:rsidR="00A97BDA" w:rsidRPr="00A97BD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52" w:rsidRDefault="00763C52" w:rsidP="000B7D4E">
      <w:pPr>
        <w:spacing w:after="0" w:line="240" w:lineRule="auto"/>
      </w:pPr>
      <w:r>
        <w:separator/>
      </w:r>
    </w:p>
  </w:endnote>
  <w:endnote w:type="continuationSeparator" w:id="0">
    <w:p w:rsidR="00763C52" w:rsidRDefault="00763C52" w:rsidP="000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4E" w:rsidRDefault="000B7D4E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-501016</wp:posOffset>
          </wp:positionH>
          <wp:positionV relativeFrom="paragraph">
            <wp:posOffset>-984222</wp:posOffset>
          </wp:positionV>
          <wp:extent cx="1228725" cy="1483967"/>
          <wp:effectExtent l="0" t="0" r="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etto senza titol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54" cy="1491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52" w:rsidRDefault="00763C52" w:rsidP="000B7D4E">
      <w:pPr>
        <w:spacing w:after="0" w:line="240" w:lineRule="auto"/>
      </w:pPr>
      <w:r>
        <w:separator/>
      </w:r>
    </w:p>
  </w:footnote>
  <w:footnote w:type="continuationSeparator" w:id="0">
    <w:p w:rsidR="00763C52" w:rsidRDefault="00763C52" w:rsidP="000B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D4E" w:rsidRDefault="000B7D4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4926051</wp:posOffset>
          </wp:positionH>
          <wp:positionV relativeFrom="paragraph">
            <wp:posOffset>-363856</wp:posOffset>
          </wp:positionV>
          <wp:extent cx="1809130" cy="11144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etto 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768" cy="1122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DA"/>
    <w:rsid w:val="000B7D4E"/>
    <w:rsid w:val="001F1916"/>
    <w:rsid w:val="00763C52"/>
    <w:rsid w:val="00A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551F"/>
  <w15:chartTrackingRefBased/>
  <w15:docId w15:val="{7294E74D-CA87-4BB7-B605-C15FF579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D4E"/>
  </w:style>
  <w:style w:type="paragraph" w:styleId="Pidipagina">
    <w:name w:val="footer"/>
    <w:basedOn w:val="Normale"/>
    <w:link w:val="PidipaginaCarattere"/>
    <w:uiPriority w:val="99"/>
    <w:unhideWhenUsed/>
    <w:rsid w:val="000B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Sterza</dc:creator>
  <cp:keywords/>
  <dc:description/>
  <cp:lastModifiedBy>user</cp:lastModifiedBy>
  <cp:revision>4</cp:revision>
  <dcterms:created xsi:type="dcterms:W3CDTF">2023-09-22T15:23:00Z</dcterms:created>
  <dcterms:modified xsi:type="dcterms:W3CDTF">2023-09-25T08:35:00Z</dcterms:modified>
</cp:coreProperties>
</file>